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hint="eastAsia" w:ascii="仿宋_GB2312" w:eastAsia="仿宋_GB2312"/>
          <w:sz w:val="24"/>
          <w:szCs w:val="2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北京市三好学生登记表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709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校级相关荣誉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8564D49D-F8BC-43DC-879D-B0D65369E4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7282EE1-D411-4053-98A4-B5C604ED58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94566B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  <w:rsid w:val="4A9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40</Words>
  <Characters>234</Characters>
  <Lines>1</Lines>
  <Paragraphs>1</Paragraphs>
  <TotalTime>18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2021-09-23T07:01:00Z</dcterms:created>
  <dc:creator>黄宝琪</dc:creator>
  <cp:lastModifiedBy>-半夏</cp:lastModifiedBy>
  <dcterms:modified xsi:type="dcterms:W3CDTF">2022-11-23T04:11:12Z</dcterms:modified>
  <dc:title>附件3：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68D8D25D968143A696402AA5D4CD3673</vt:lpwstr>
  </property>
</Properties>
</file>